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50" w:rsidRDefault="00583DF2" w:rsidP="00583DF2">
      <w:pPr>
        <w:spacing w:after="0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77075" cy="9710407"/>
            <wp:effectExtent l="0" t="0" r="0" b="5715"/>
            <wp:docPr id="2" name="Рисунок 2" descr="D:\Мои данные\Desktop\документы на сайт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анные\Desktop\документы на сайт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25" cy="97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lastRenderedPageBreak/>
              <w:t>Проведение диагностических и коррекционных мероприятий по запросу родителей (законных представителей)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Диагностические и коррекционные занятия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C25F7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83D08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- логопед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F83D08"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Индивидуальные и групповые занятия с детьми по запросу родителей (законных представителей)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Занятия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C25F7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83D08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- логопед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F83D08"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Проведение «Дней открытых дверей»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Беседы, консультации, индивидуальные и групповые занятия, развлечении, праздники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с января 202</w:t>
            </w:r>
            <w:r w:rsidR="00E53642">
              <w:rPr>
                <w:rFonts w:ascii="Times New Roman" w:hAnsi="Times New Roman" w:cs="Times New Roman"/>
              </w:rPr>
              <w:t>5</w:t>
            </w:r>
          </w:p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25F7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83D08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- логопед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F83D08"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Пополнение разделов:</w:t>
            </w:r>
          </w:p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 «Рекомендации о раннем развитии и воспитании»</w:t>
            </w:r>
          </w:p>
          <w:p w:rsidR="00154350" w:rsidRPr="00B24D8A" w:rsidRDefault="00353161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161">
              <w:rPr>
                <w:rFonts w:ascii="Times New Roman" w:hAnsi="Times New Roman" w:cs="Times New Roman"/>
              </w:rPr>
              <w:t xml:space="preserve">"Как развивать в ребенке </w:t>
            </w:r>
            <w:r w:rsidR="005813C7">
              <w:rPr>
                <w:rFonts w:ascii="Times New Roman" w:hAnsi="Times New Roman" w:cs="Times New Roman"/>
              </w:rPr>
              <w:t xml:space="preserve">познавательное </w:t>
            </w:r>
            <w:r w:rsidRPr="00353161">
              <w:rPr>
                <w:rFonts w:ascii="Times New Roman" w:hAnsi="Times New Roman" w:cs="Times New Roman"/>
              </w:rPr>
              <w:t>мышление"</w:t>
            </w:r>
          </w:p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«Развиваемся, играя»);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 «Творческая мастерская»;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-«Здоровей-ка»;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 «Рекомендации учителя-логопеда»:</w:t>
            </w:r>
          </w:p>
          <w:p w:rsidR="00154350" w:rsidRPr="00B24D8A" w:rsidRDefault="00154350" w:rsidP="00656C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Учимся говорить правильно</w:t>
            </w:r>
          </w:p>
          <w:p w:rsidR="00154350" w:rsidRPr="00B24D8A" w:rsidRDefault="000722D2" w:rsidP="00656C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  <w:r w:rsidR="00154350" w:rsidRPr="00B24D8A">
              <w:rPr>
                <w:rFonts w:ascii="Times New Roman" w:hAnsi="Times New Roman" w:cs="Times New Roman"/>
              </w:rPr>
              <w:t xml:space="preserve"> 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 «Рекомендации педагога-психолога»</w:t>
            </w:r>
            <w:r w:rsidR="000722D2">
              <w:rPr>
                <w:rFonts w:ascii="Times New Roman" w:hAnsi="Times New Roman" w:cs="Times New Roman"/>
              </w:rPr>
              <w:t>:</w:t>
            </w:r>
          </w:p>
          <w:p w:rsidR="000722D2" w:rsidRDefault="000722D2" w:rsidP="0007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2D2">
              <w:rPr>
                <w:rFonts w:ascii="Times New Roman" w:hAnsi="Times New Roman" w:cs="Times New Roman"/>
              </w:rPr>
              <w:t>«Ценность игрушек у современных детей»</w:t>
            </w:r>
            <w:r w:rsidR="00154350" w:rsidRPr="000722D2">
              <w:rPr>
                <w:rFonts w:ascii="Times New Roman" w:hAnsi="Times New Roman" w:cs="Times New Roman"/>
              </w:rPr>
              <w:t xml:space="preserve"> </w:t>
            </w:r>
          </w:p>
          <w:p w:rsidR="00154350" w:rsidRPr="000722D2" w:rsidRDefault="00154350" w:rsidP="000722D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0722D2">
              <w:rPr>
                <w:rFonts w:ascii="Times New Roman" w:hAnsi="Times New Roman" w:cs="Times New Roman"/>
              </w:rPr>
              <w:t>на официальном сайте М</w:t>
            </w:r>
            <w:r w:rsidR="00D44001" w:rsidRPr="000722D2">
              <w:rPr>
                <w:rFonts w:ascii="Times New Roman" w:hAnsi="Times New Roman" w:cs="Times New Roman"/>
              </w:rPr>
              <w:t>К</w:t>
            </w:r>
            <w:r w:rsidRPr="000722D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Консультации, памятки,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практические рекомендации, буклеты;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 (по запросу родителей)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93" w:type="dxa"/>
          </w:tcPr>
          <w:p w:rsidR="00DC25F7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83D08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- логопед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F83D08"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Анализ результативности и составление отчета о работе консультационного центра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154350" w:rsidP="00E53642">
            <w:pPr>
              <w:spacing w:after="0" w:line="240" w:lineRule="auto"/>
              <w:jc w:val="center"/>
            </w:pPr>
            <w:r w:rsidRPr="00B24D8A">
              <w:rPr>
                <w:rFonts w:ascii="Times New Roman" w:hAnsi="Times New Roman" w:cs="Times New Roman"/>
              </w:rPr>
              <w:t>Июнь 202</w:t>
            </w:r>
            <w:r w:rsidR="00E5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C25F7" w:rsidRDefault="00DC25F7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154350" w:rsidRDefault="00DC25F7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- логопед</w:t>
            </w:r>
            <w:r w:rsidR="00154350" w:rsidRPr="00B24D8A">
              <w:rPr>
                <w:rFonts w:ascii="Times New Roman" w:hAnsi="Times New Roman" w:cs="Times New Roman"/>
              </w:rPr>
              <w:t xml:space="preserve"> </w:t>
            </w:r>
          </w:p>
          <w:p w:rsidR="00F83D08" w:rsidRDefault="00F83D08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Составление перспективного плана КЦ на следующий учебный год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154350" w:rsidP="00E53642">
            <w:pPr>
              <w:spacing w:after="0" w:line="240" w:lineRule="auto"/>
              <w:jc w:val="center"/>
            </w:pPr>
            <w:r w:rsidRPr="00B24D8A">
              <w:rPr>
                <w:rFonts w:ascii="Times New Roman" w:hAnsi="Times New Roman" w:cs="Times New Roman"/>
              </w:rPr>
              <w:t>Июнь 202</w:t>
            </w:r>
            <w:r w:rsidR="00E5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C25F7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83D08" w:rsidRDefault="00DC25F7" w:rsidP="00F8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F83D08">
              <w:rPr>
                <w:rFonts w:ascii="Times New Roman" w:hAnsi="Times New Roman" w:cs="Times New Roman"/>
              </w:rPr>
              <w:t>Воспитатели</w:t>
            </w:r>
          </w:p>
          <w:p w:rsidR="00F83D08" w:rsidRPr="00B24D8A" w:rsidRDefault="00F83D08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9AD" w:rsidRDefault="00583DF2"/>
    <w:sectPr w:rsidR="001E79AD" w:rsidSect="003531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F86"/>
    <w:multiLevelType w:val="hybridMultilevel"/>
    <w:tmpl w:val="5CC0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0072"/>
    <w:multiLevelType w:val="hybridMultilevel"/>
    <w:tmpl w:val="92C8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50"/>
    <w:rsid w:val="000722D2"/>
    <w:rsid w:val="00154350"/>
    <w:rsid w:val="00353161"/>
    <w:rsid w:val="004D61A3"/>
    <w:rsid w:val="005813C7"/>
    <w:rsid w:val="00583DF2"/>
    <w:rsid w:val="00A90A28"/>
    <w:rsid w:val="00A90A7B"/>
    <w:rsid w:val="00AB3D8A"/>
    <w:rsid w:val="00D44001"/>
    <w:rsid w:val="00DC25F7"/>
    <w:rsid w:val="00E53642"/>
    <w:rsid w:val="00ED7AB4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0"/>
    <w:pPr>
      <w:ind w:left="720"/>
      <w:contextualSpacing/>
    </w:pPr>
  </w:style>
  <w:style w:type="table" w:styleId="a4">
    <w:name w:val="Table Grid"/>
    <w:basedOn w:val="a1"/>
    <w:uiPriority w:val="59"/>
    <w:rsid w:val="00154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3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0"/>
    <w:pPr>
      <w:ind w:left="720"/>
      <w:contextualSpacing/>
    </w:pPr>
  </w:style>
  <w:style w:type="table" w:styleId="a4">
    <w:name w:val="Table Grid"/>
    <w:basedOn w:val="a1"/>
    <w:uiPriority w:val="59"/>
    <w:rsid w:val="00154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3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 FlowerRed</cp:lastModifiedBy>
  <cp:revision>14</cp:revision>
  <cp:lastPrinted>2024-10-22T08:26:00Z</cp:lastPrinted>
  <dcterms:created xsi:type="dcterms:W3CDTF">2020-09-09T10:24:00Z</dcterms:created>
  <dcterms:modified xsi:type="dcterms:W3CDTF">2024-10-22T09:04:00Z</dcterms:modified>
</cp:coreProperties>
</file>